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065E38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704850</wp:posOffset>
            </wp:positionH>
            <wp:positionV relativeFrom="paragraph">
              <wp:posOffset>-26670</wp:posOffset>
            </wp:positionV>
            <wp:extent cx="723900" cy="685800"/>
            <wp:effectExtent l="19050" t="0" r="0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 עפ"י הפירוט הבא:</w:t>
      </w:r>
    </w:p>
    <w:p w:rsidR="00A80871" w:rsidRDefault="004D3D3A" w:rsidP="00200F94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 w:hint="cs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מכרז מס' </w:t>
      </w:r>
      <w:r w:rsidR="00A80871" w:rsidRPr="00BB3D82">
        <w:rPr>
          <w:rFonts w:cs="David" w:hint="cs"/>
          <w:b/>
          <w:bCs/>
          <w:sz w:val="24"/>
          <w:szCs w:val="24"/>
          <w:rtl/>
        </w:rPr>
        <w:t>27/201</w:t>
      </w:r>
      <w:r w:rsidR="00200F94">
        <w:rPr>
          <w:rFonts w:cs="David" w:hint="cs"/>
          <w:b/>
          <w:bCs/>
          <w:sz w:val="24"/>
          <w:szCs w:val="24"/>
          <w:rtl/>
        </w:rPr>
        <w:t>2</w:t>
      </w:r>
    </w:p>
    <w:p w:rsidR="00200F94" w:rsidRDefault="00200F94" w:rsidP="00200F94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 w:hint="cs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אספקת מכשיר גז 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כרומטוגרף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עבור המכון לחקר אחסון ואיכות תוצרת חקלאית ומזון</w:t>
      </w:r>
    </w:p>
    <w:p w:rsidR="00200F94" w:rsidRPr="00BB3D82" w:rsidRDefault="00200F94" w:rsidP="00200F94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במינהל המחקר החקלאי.</w:t>
      </w:r>
    </w:p>
    <w:p w:rsidR="008413DA" w:rsidRPr="00BB3D82" w:rsidRDefault="008413DA" w:rsidP="008413DA">
      <w:pPr>
        <w:tabs>
          <w:tab w:val="left" w:pos="10260"/>
        </w:tabs>
        <w:spacing w:after="0" w:line="100" w:lineRule="exact"/>
        <w:ind w:left="806" w:right="86"/>
        <w:jc w:val="right"/>
        <w:rPr>
          <w:rFonts w:cs="David"/>
          <w:b/>
          <w:bCs/>
          <w:sz w:val="24"/>
          <w:szCs w:val="24"/>
          <w:rtl/>
        </w:rPr>
      </w:pPr>
    </w:p>
    <w:p w:rsidR="00A80871" w:rsidRPr="00A80871" w:rsidRDefault="00A80871" w:rsidP="00200F94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יום </w:t>
      </w:r>
      <w:r w:rsidR="00200F94">
        <w:rPr>
          <w:rFonts w:cs="David" w:hint="cs"/>
          <w:b/>
          <w:bCs/>
          <w:sz w:val="24"/>
          <w:szCs w:val="24"/>
          <w:u w:val="single"/>
          <w:rtl/>
        </w:rPr>
        <w:t>א'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תאריך  </w:t>
      </w:r>
      <w:r w:rsidR="00200F94">
        <w:rPr>
          <w:rFonts w:cs="David" w:hint="cs"/>
          <w:b/>
          <w:bCs/>
          <w:sz w:val="24"/>
          <w:szCs w:val="24"/>
          <w:u w:val="single"/>
          <w:rtl/>
        </w:rPr>
        <w:t>23.9.2012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 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65E38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00F94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86191"/>
    <w:rsid w:val="006905E0"/>
    <w:rsid w:val="00693E2D"/>
    <w:rsid w:val="006B3FC1"/>
    <w:rsid w:val="006B757C"/>
    <w:rsid w:val="006D3B87"/>
    <w:rsid w:val="006D3CB9"/>
    <w:rsid w:val="00712D41"/>
    <w:rsid w:val="00747374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F4627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F17FE"/>
    <w:rsid w:val="00F073F5"/>
    <w:rsid w:val="00F50BF6"/>
    <w:rsid w:val="00F61AFE"/>
    <w:rsid w:val="00FA0C86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49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079DD7-56B5-442B-BC74-249D7CB71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4</cp:revision>
  <dcterms:created xsi:type="dcterms:W3CDTF">2012-08-29T05:39:00Z</dcterms:created>
  <dcterms:modified xsi:type="dcterms:W3CDTF">2012-08-29T05:42:00Z</dcterms:modified>
</cp:coreProperties>
</file>